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1821A6" w:rsidP="00D92890" w14:paraId="4C9B82AC" w14:textId="2C875B2F">
      <w:pPr>
        <w:ind w:firstLine="540"/>
        <w:jc w:val="right"/>
        <w:rPr>
          <w:bCs/>
          <w:sz w:val="26"/>
          <w:szCs w:val="28"/>
        </w:rPr>
      </w:pPr>
      <w:r w:rsidRPr="001821A6">
        <w:rPr>
          <w:sz w:val="26"/>
          <w:szCs w:val="28"/>
        </w:rPr>
        <w:t xml:space="preserve">Дело </w:t>
      </w:r>
      <w:r w:rsidRPr="001821A6" w:rsidR="00CB6000">
        <w:rPr>
          <w:bCs/>
          <w:sz w:val="26"/>
          <w:szCs w:val="28"/>
        </w:rPr>
        <w:t>№ 5-</w:t>
      </w:r>
      <w:r w:rsidR="002277CA">
        <w:rPr>
          <w:bCs/>
          <w:color w:val="FF0000"/>
          <w:sz w:val="26"/>
          <w:szCs w:val="28"/>
        </w:rPr>
        <w:t>1238</w:t>
      </w:r>
      <w:r w:rsidRPr="001821A6" w:rsidR="00CB6000">
        <w:rPr>
          <w:bCs/>
          <w:sz w:val="26"/>
          <w:szCs w:val="28"/>
        </w:rPr>
        <w:t>-210</w:t>
      </w:r>
      <w:r w:rsidR="00F64B88">
        <w:rPr>
          <w:bCs/>
          <w:sz w:val="26"/>
          <w:szCs w:val="28"/>
        </w:rPr>
        <w:t>9</w:t>
      </w:r>
      <w:r w:rsidRPr="001821A6" w:rsidR="00CB6000">
        <w:rPr>
          <w:bCs/>
          <w:sz w:val="26"/>
          <w:szCs w:val="28"/>
        </w:rPr>
        <w:t>/202</w:t>
      </w:r>
      <w:r w:rsidRPr="001821A6" w:rsidR="00EE47B7">
        <w:rPr>
          <w:bCs/>
          <w:sz w:val="26"/>
          <w:szCs w:val="28"/>
        </w:rPr>
        <w:t>4</w:t>
      </w:r>
    </w:p>
    <w:p w:rsidR="0087423F" w:rsidRPr="001821A6" w:rsidP="00F64B88" w14:paraId="04F0D1B6" w14:textId="2CB6C091">
      <w:pPr>
        <w:ind w:firstLine="540"/>
        <w:jc w:val="right"/>
        <w:rPr>
          <w:sz w:val="26"/>
          <w:szCs w:val="28"/>
        </w:rPr>
      </w:pPr>
      <w:r w:rsidRPr="001821A6">
        <w:rPr>
          <w:bCs/>
          <w:sz w:val="26"/>
          <w:szCs w:val="28"/>
        </w:rPr>
        <w:t xml:space="preserve">УИД: </w:t>
      </w:r>
      <w:r w:rsidRPr="002277CA" w:rsidR="002277CA">
        <w:rPr>
          <w:bCs/>
          <w:sz w:val="26"/>
          <w:szCs w:val="28"/>
        </w:rPr>
        <w:t>86MS0049-01-2024-004289-50</w:t>
      </w:r>
    </w:p>
    <w:p w:rsidR="0087423F" w:rsidRPr="001821A6" w:rsidP="00D92890" w14:paraId="25A9E2B3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ПОСТАНОВЛЕНИЕ</w:t>
      </w:r>
    </w:p>
    <w:p w:rsidR="0087423F" w:rsidRPr="001821A6" w:rsidP="00D92890" w14:paraId="016AAD9F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 делу об административном правонарушении</w:t>
      </w:r>
    </w:p>
    <w:p w:rsidR="0087423F" w:rsidRPr="001821A6" w:rsidP="00D92890" w14:paraId="74934FE6" w14:textId="77777777">
      <w:pPr>
        <w:ind w:firstLine="540"/>
        <w:jc w:val="both"/>
        <w:rPr>
          <w:sz w:val="26"/>
          <w:szCs w:val="28"/>
        </w:rPr>
      </w:pPr>
    </w:p>
    <w:p w:rsidR="00CB6000" w:rsidRPr="001821A6" w:rsidP="00D92890" w14:paraId="526D3207" w14:textId="0B7E9335">
      <w:pPr>
        <w:widowControl w:val="0"/>
        <w:rPr>
          <w:sz w:val="26"/>
          <w:szCs w:val="28"/>
        </w:rPr>
      </w:pPr>
      <w:r w:rsidRPr="001821A6">
        <w:rPr>
          <w:sz w:val="26"/>
          <w:szCs w:val="28"/>
        </w:rPr>
        <w:t xml:space="preserve">город Нижневартовск                           </w:t>
      </w:r>
      <w:r w:rsidRPr="001821A6" w:rsidR="005E52BC">
        <w:rPr>
          <w:sz w:val="26"/>
          <w:szCs w:val="28"/>
        </w:rPr>
        <w:tab/>
      </w:r>
      <w:r w:rsidRPr="001821A6" w:rsidR="0048196F">
        <w:rPr>
          <w:sz w:val="26"/>
          <w:szCs w:val="28"/>
        </w:rPr>
        <w:t xml:space="preserve">                               </w:t>
      </w:r>
      <w:r w:rsidRPr="001821A6" w:rsidR="005E52BC">
        <w:rPr>
          <w:sz w:val="26"/>
          <w:szCs w:val="28"/>
        </w:rPr>
        <w:tab/>
      </w:r>
      <w:r w:rsidR="00F64B88">
        <w:rPr>
          <w:sz w:val="26"/>
          <w:szCs w:val="28"/>
        </w:rPr>
        <w:tab/>
      </w:r>
      <w:r w:rsidR="00F64B88">
        <w:rPr>
          <w:sz w:val="26"/>
          <w:szCs w:val="28"/>
        </w:rPr>
        <w:tab/>
        <w:t xml:space="preserve">21 августа </w:t>
      </w:r>
      <w:r w:rsidRPr="001821A6" w:rsidR="00EE47B7">
        <w:rPr>
          <w:sz w:val="26"/>
          <w:szCs w:val="28"/>
        </w:rPr>
        <w:t>2024</w:t>
      </w:r>
      <w:r w:rsidRPr="001821A6">
        <w:rPr>
          <w:sz w:val="26"/>
          <w:szCs w:val="28"/>
        </w:rPr>
        <w:t xml:space="preserve"> года</w:t>
      </w:r>
    </w:p>
    <w:p w:rsidR="00CB6000" w:rsidRPr="001821A6" w:rsidP="00D92890" w14:paraId="42250525" w14:textId="77777777">
      <w:pPr>
        <w:widowControl w:val="0"/>
        <w:jc w:val="center"/>
        <w:rPr>
          <w:sz w:val="26"/>
          <w:szCs w:val="28"/>
        </w:rPr>
      </w:pPr>
    </w:p>
    <w:p w:rsidR="00F64B88" w:rsidRPr="00F64B88" w:rsidP="00F64B88" w14:paraId="45A26A0C" w14:textId="77777777">
      <w:pPr>
        <w:ind w:firstLine="540"/>
        <w:jc w:val="both"/>
        <w:rPr>
          <w:sz w:val="26"/>
          <w:szCs w:val="28"/>
        </w:rPr>
      </w:pPr>
      <w:r w:rsidRPr="00F64B88">
        <w:rPr>
          <w:sz w:val="26"/>
          <w:szCs w:val="28"/>
        </w:rPr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исполняющий обязанности мирового судьи судебного участка № 9 того же судебного района, </w:t>
      </w:r>
      <w:r w:rsidRPr="00F64B88">
        <w:rPr>
          <w:sz w:val="26"/>
          <w:szCs w:val="28"/>
        </w:rPr>
        <w:t xml:space="preserve">находящийся по адресу: ХМАО – Югра, г. Нижневартовск, ул. Нефтяников, д. 6, </w:t>
      </w:r>
    </w:p>
    <w:p w:rsidR="007E6548" w:rsidRPr="001821A6" w:rsidP="00F64B88" w14:paraId="27E2B839" w14:textId="596DF18D">
      <w:pPr>
        <w:ind w:firstLine="540"/>
        <w:jc w:val="both"/>
        <w:rPr>
          <w:sz w:val="26"/>
          <w:szCs w:val="28"/>
        </w:rPr>
      </w:pPr>
      <w:r w:rsidRPr="00F64B88">
        <w:rPr>
          <w:sz w:val="26"/>
          <w:szCs w:val="28"/>
        </w:rPr>
        <w:t xml:space="preserve">рассмотрев материалы по делу об административном правонарушении в отношении </w:t>
      </w:r>
      <w:r w:rsidR="002277CA">
        <w:rPr>
          <w:sz w:val="26"/>
          <w:szCs w:val="28"/>
        </w:rPr>
        <w:t xml:space="preserve">Савельева Андрея Алексеевича, </w:t>
      </w:r>
      <w:r w:rsidR="00D17DE7">
        <w:rPr>
          <w:sz w:val="26"/>
          <w:szCs w:val="28"/>
        </w:rPr>
        <w:t>*</w:t>
      </w:r>
      <w:r w:rsidRPr="001821A6" w:rsidR="0048196F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года рождения, урожен</w:t>
      </w:r>
      <w:r w:rsidRPr="001821A6" w:rsidR="00532324">
        <w:rPr>
          <w:sz w:val="26"/>
          <w:szCs w:val="28"/>
        </w:rPr>
        <w:t>ца</w:t>
      </w:r>
      <w:r w:rsidRPr="001821A6" w:rsidR="0048196F">
        <w:rPr>
          <w:sz w:val="26"/>
          <w:szCs w:val="28"/>
        </w:rPr>
        <w:t xml:space="preserve"> </w:t>
      </w:r>
      <w:r w:rsidR="00D17DE7">
        <w:rPr>
          <w:sz w:val="26"/>
          <w:szCs w:val="28"/>
        </w:rPr>
        <w:t>*</w:t>
      </w:r>
      <w:r w:rsidRPr="001821A6" w:rsidR="00E5198E">
        <w:rPr>
          <w:sz w:val="26"/>
          <w:szCs w:val="28"/>
        </w:rPr>
        <w:t xml:space="preserve">, </w:t>
      </w:r>
      <w:r w:rsidRPr="001821A6">
        <w:rPr>
          <w:sz w:val="26"/>
          <w:szCs w:val="28"/>
        </w:rPr>
        <w:t>проживающе</w:t>
      </w:r>
      <w:r w:rsidRPr="001821A6" w:rsidR="00532324">
        <w:rPr>
          <w:sz w:val="26"/>
          <w:szCs w:val="28"/>
        </w:rPr>
        <w:t>го</w:t>
      </w:r>
      <w:r w:rsidRPr="001821A6">
        <w:rPr>
          <w:sz w:val="26"/>
          <w:szCs w:val="28"/>
        </w:rPr>
        <w:t xml:space="preserve"> по адресу: </w:t>
      </w:r>
      <w:r w:rsidR="00D17DE7">
        <w:rPr>
          <w:sz w:val="26"/>
          <w:szCs w:val="28"/>
        </w:rPr>
        <w:t>*</w:t>
      </w:r>
      <w:r w:rsidRPr="001821A6">
        <w:rPr>
          <w:sz w:val="26"/>
          <w:szCs w:val="28"/>
        </w:rPr>
        <w:t xml:space="preserve"> паспорт </w:t>
      </w:r>
      <w:r w:rsidR="00D17DE7">
        <w:rPr>
          <w:sz w:val="26"/>
          <w:szCs w:val="28"/>
        </w:rPr>
        <w:t>*</w:t>
      </w:r>
    </w:p>
    <w:p w:rsidR="007E6548" w:rsidRPr="001821A6" w:rsidP="007E6548" w14:paraId="3FC21F19" w14:textId="77777777">
      <w:pPr>
        <w:ind w:firstLine="540"/>
        <w:jc w:val="both"/>
        <w:rPr>
          <w:sz w:val="26"/>
          <w:szCs w:val="28"/>
        </w:rPr>
      </w:pPr>
    </w:p>
    <w:p w:rsidR="007E6548" w:rsidRPr="001821A6" w:rsidP="0048196F" w14:paraId="152FEB5C" w14:textId="77777777">
      <w:pPr>
        <w:ind w:firstLine="708"/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УСТАНОВИЛ:</w:t>
      </w:r>
    </w:p>
    <w:p w:rsidR="00625FBB" w:rsidRPr="001821A6" w:rsidP="007E6548" w14:paraId="6A64E3C3" w14:textId="0E112029">
      <w:pPr>
        <w:pStyle w:val="BodyTextIndent"/>
        <w:tabs>
          <w:tab w:val="left" w:pos="4820"/>
        </w:tabs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Савельев А.А.</w:t>
      </w:r>
      <w:r w:rsidRPr="001821A6" w:rsidR="007E6548">
        <w:rPr>
          <w:sz w:val="26"/>
          <w:szCs w:val="28"/>
        </w:rPr>
        <w:t xml:space="preserve">, </w:t>
      </w:r>
      <w:r w:rsidRPr="001821A6" w:rsidR="00FD249D">
        <w:rPr>
          <w:sz w:val="26"/>
          <w:szCs w:val="28"/>
        </w:rPr>
        <w:t>являясь</w:t>
      </w:r>
      <w:r w:rsidRPr="001821A6" w:rsidR="0048196F">
        <w:rPr>
          <w:sz w:val="26"/>
          <w:szCs w:val="28"/>
        </w:rPr>
        <w:t xml:space="preserve"> </w:t>
      </w:r>
      <w:r w:rsidR="004D54D1">
        <w:rPr>
          <w:sz w:val="26"/>
          <w:szCs w:val="28"/>
        </w:rPr>
        <w:t>генеральный директором ООО «</w:t>
      </w:r>
      <w:r>
        <w:rPr>
          <w:sz w:val="26"/>
          <w:szCs w:val="28"/>
        </w:rPr>
        <w:t>Югорский Почтальон</w:t>
      </w:r>
      <w:r w:rsidR="00DA2E0C">
        <w:rPr>
          <w:sz w:val="26"/>
          <w:szCs w:val="28"/>
        </w:rPr>
        <w:t>»</w:t>
      </w:r>
      <w:r w:rsidRPr="001821A6" w:rsidR="007E6548">
        <w:rPr>
          <w:sz w:val="26"/>
          <w:szCs w:val="28"/>
        </w:rPr>
        <w:t xml:space="preserve">, расположенного по адресу: </w:t>
      </w:r>
      <w:r w:rsidRPr="001821A6" w:rsidR="00C93DF9">
        <w:rPr>
          <w:sz w:val="26"/>
          <w:szCs w:val="28"/>
        </w:rPr>
        <w:t xml:space="preserve">ХМАО-Югра, </w:t>
      </w:r>
      <w:r w:rsidRPr="001821A6" w:rsidR="007E6548">
        <w:rPr>
          <w:sz w:val="26"/>
          <w:szCs w:val="28"/>
        </w:rPr>
        <w:t xml:space="preserve">г. Нижневартовск, </w:t>
      </w:r>
      <w:r w:rsidRPr="001821A6" w:rsidR="00081A93">
        <w:rPr>
          <w:sz w:val="26"/>
          <w:szCs w:val="28"/>
        </w:rPr>
        <w:t xml:space="preserve">ул. </w:t>
      </w:r>
      <w:r>
        <w:rPr>
          <w:sz w:val="26"/>
          <w:szCs w:val="28"/>
        </w:rPr>
        <w:t>Мирра д. 5П к.10</w:t>
      </w:r>
      <w:r w:rsidRPr="001821A6" w:rsidR="007E6548">
        <w:rPr>
          <w:sz w:val="26"/>
          <w:szCs w:val="28"/>
        </w:rPr>
        <w:t xml:space="preserve">, </w:t>
      </w:r>
      <w:r w:rsidRPr="00DA2E0C" w:rsidR="00355F58">
        <w:rPr>
          <w:color w:val="C0504D" w:themeColor="accent2"/>
          <w:sz w:val="26"/>
          <w:szCs w:val="28"/>
        </w:rPr>
        <w:t>не</w:t>
      </w:r>
      <w:r w:rsidRPr="00DA2E0C" w:rsidR="006E74A5">
        <w:rPr>
          <w:color w:val="C0504D" w:themeColor="accent2"/>
          <w:sz w:val="26"/>
          <w:szCs w:val="28"/>
        </w:rPr>
        <w:t xml:space="preserve"> </w:t>
      </w:r>
      <w:r w:rsidRPr="00DA2E0C" w:rsidR="00DA2E0C">
        <w:rPr>
          <w:color w:val="C0504D" w:themeColor="accent2"/>
          <w:sz w:val="26"/>
          <w:szCs w:val="28"/>
        </w:rPr>
        <w:t xml:space="preserve">своевременно </w:t>
      </w:r>
      <w:r w:rsidRPr="001821A6" w:rsidR="006E74A5">
        <w:rPr>
          <w:sz w:val="26"/>
          <w:szCs w:val="28"/>
        </w:rPr>
        <w:t xml:space="preserve">представил в Межрайонную ИФНС России № 6 по ХМАО-Югре </w:t>
      </w:r>
      <w:r w:rsidRPr="001821A6" w:rsidR="00444B52">
        <w:rPr>
          <w:sz w:val="26"/>
          <w:szCs w:val="28"/>
        </w:rPr>
        <w:t xml:space="preserve">расчет по страховым взносам </w:t>
      </w:r>
      <w:r w:rsidRPr="001821A6">
        <w:rPr>
          <w:sz w:val="26"/>
          <w:szCs w:val="28"/>
        </w:rPr>
        <w:t xml:space="preserve">за </w:t>
      </w:r>
      <w:r w:rsidR="00753D48">
        <w:rPr>
          <w:sz w:val="26"/>
          <w:szCs w:val="28"/>
        </w:rPr>
        <w:t>12</w:t>
      </w:r>
      <w:r w:rsidRPr="001821A6" w:rsidR="0087423F">
        <w:rPr>
          <w:sz w:val="26"/>
          <w:szCs w:val="28"/>
        </w:rPr>
        <w:t xml:space="preserve"> месяцев </w:t>
      </w:r>
      <w:r w:rsidRPr="001821A6">
        <w:rPr>
          <w:sz w:val="26"/>
          <w:szCs w:val="28"/>
        </w:rPr>
        <w:t>20</w:t>
      </w:r>
      <w:r w:rsidRPr="001821A6" w:rsidR="002F1ED9">
        <w:rPr>
          <w:sz w:val="26"/>
          <w:szCs w:val="28"/>
        </w:rPr>
        <w:t>2</w:t>
      </w:r>
      <w:r w:rsidRPr="001821A6" w:rsidR="00EE47B7">
        <w:rPr>
          <w:sz w:val="26"/>
          <w:szCs w:val="28"/>
        </w:rPr>
        <w:t>3</w:t>
      </w:r>
      <w:r w:rsidRPr="001821A6">
        <w:rPr>
          <w:sz w:val="26"/>
          <w:szCs w:val="28"/>
        </w:rPr>
        <w:t xml:space="preserve"> год</w:t>
      </w:r>
      <w:r w:rsidRPr="001821A6" w:rsidR="008F5A0E">
        <w:rPr>
          <w:sz w:val="26"/>
          <w:szCs w:val="28"/>
        </w:rPr>
        <w:t>а</w:t>
      </w:r>
      <w:r w:rsidRPr="001821A6">
        <w:rPr>
          <w:sz w:val="26"/>
          <w:szCs w:val="28"/>
        </w:rPr>
        <w:t>, срок предоставления которо</w:t>
      </w:r>
      <w:r w:rsidRPr="001821A6" w:rsidR="00444B52">
        <w:rPr>
          <w:sz w:val="26"/>
          <w:szCs w:val="28"/>
        </w:rPr>
        <w:t>го</w:t>
      </w:r>
      <w:r w:rsidRPr="001821A6" w:rsidR="0048196F">
        <w:rPr>
          <w:sz w:val="26"/>
          <w:szCs w:val="28"/>
        </w:rPr>
        <w:t xml:space="preserve"> </w:t>
      </w:r>
      <w:r w:rsidRPr="001821A6" w:rsidR="00EC75EF">
        <w:rPr>
          <w:sz w:val="26"/>
          <w:szCs w:val="28"/>
        </w:rPr>
        <w:t xml:space="preserve">установлен </w:t>
      </w:r>
      <w:r w:rsidRPr="001821A6">
        <w:rPr>
          <w:sz w:val="26"/>
          <w:szCs w:val="28"/>
        </w:rPr>
        <w:t xml:space="preserve">не позднее </w:t>
      </w:r>
      <w:r w:rsidR="00753D48">
        <w:rPr>
          <w:sz w:val="26"/>
          <w:szCs w:val="28"/>
        </w:rPr>
        <w:t>25.01.2024</w:t>
      </w:r>
      <w:r w:rsidRPr="001821A6" w:rsidR="00512383">
        <w:rPr>
          <w:sz w:val="26"/>
          <w:szCs w:val="28"/>
        </w:rPr>
        <w:t xml:space="preserve"> года</w:t>
      </w:r>
      <w:r w:rsidRPr="001821A6" w:rsidR="00CC2F4F">
        <w:rPr>
          <w:sz w:val="26"/>
          <w:szCs w:val="28"/>
        </w:rPr>
        <w:t>, фактически расчет</w:t>
      </w:r>
      <w:r w:rsidRPr="001821A6" w:rsidR="00E5198E">
        <w:rPr>
          <w:sz w:val="26"/>
          <w:szCs w:val="28"/>
        </w:rPr>
        <w:t xml:space="preserve"> </w:t>
      </w:r>
      <w:r w:rsidRPr="001821A6" w:rsidR="00CC2F4F">
        <w:rPr>
          <w:sz w:val="26"/>
          <w:szCs w:val="28"/>
        </w:rPr>
        <w:t>представлен</w:t>
      </w:r>
      <w:r w:rsidR="00DA2E0C">
        <w:rPr>
          <w:sz w:val="26"/>
          <w:szCs w:val="28"/>
        </w:rPr>
        <w:t xml:space="preserve"> </w:t>
      </w:r>
      <w:r>
        <w:rPr>
          <w:sz w:val="26"/>
          <w:szCs w:val="28"/>
        </w:rPr>
        <w:t>25.03.2024</w:t>
      </w:r>
      <w:r w:rsidRPr="001821A6" w:rsidR="00E5198E">
        <w:rPr>
          <w:sz w:val="26"/>
          <w:szCs w:val="28"/>
        </w:rPr>
        <w:t>.</w:t>
      </w:r>
    </w:p>
    <w:p w:rsidR="006063E7" w:rsidRPr="001821A6" w:rsidP="00D92890" w14:paraId="3B82AAA6" w14:textId="41E7C596">
      <w:pPr>
        <w:pStyle w:val="Header"/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На рассмотрение административного материала </w:t>
      </w:r>
      <w:r w:rsidRPr="002277CA" w:rsidR="002277CA">
        <w:rPr>
          <w:sz w:val="26"/>
          <w:szCs w:val="28"/>
        </w:rPr>
        <w:t>Савельев А.А</w:t>
      </w:r>
      <w:r w:rsidR="004D54D1">
        <w:rPr>
          <w:sz w:val="26"/>
          <w:szCs w:val="28"/>
        </w:rPr>
        <w:t xml:space="preserve">. </w:t>
      </w:r>
      <w:r w:rsidRPr="001821A6">
        <w:rPr>
          <w:sz w:val="26"/>
          <w:szCs w:val="28"/>
        </w:rPr>
        <w:t>не явил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>, о времени и месте рассмотрения административного материала уведомлял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 xml:space="preserve"> надлежащим образом по указанному в протоколе адресу.</w:t>
      </w:r>
    </w:p>
    <w:p w:rsidR="00355F58" w:rsidRPr="001821A6" w:rsidP="00D92890" w14:paraId="1ED970FB" w14:textId="5C5A54C3">
      <w:pPr>
        <w:tabs>
          <w:tab w:val="left" w:pos="3960"/>
          <w:tab w:val="left" w:pos="7461"/>
        </w:tabs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Руководствуясь п. 6 постановления Пленума Верховного Суда </w:t>
      </w:r>
      <w:r w:rsidRPr="001821A6">
        <w:rPr>
          <w:sz w:val="26"/>
          <w:szCs w:val="28"/>
        </w:rPr>
        <w:t>Российской Федерации от 24.03.2005 N 5 "О некоторых вопросах, возникающих у судов при</w:t>
      </w:r>
      <w:r w:rsidRPr="001821A6" w:rsidR="00BC3122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</w:t>
      </w:r>
      <w:r w:rsidRPr="001821A6">
        <w:rPr>
          <w:sz w:val="26"/>
          <w:szCs w:val="28"/>
        </w:rPr>
        <w:t xml:space="preserve">ным рассмотреть дело об административном правонарушении в отсутствие </w:t>
      </w:r>
      <w:r w:rsidRPr="001821A6">
        <w:rPr>
          <w:rFonts w:eastAsia="MS Mincho"/>
          <w:sz w:val="26"/>
          <w:szCs w:val="28"/>
        </w:rPr>
        <w:t>лица, привлекаемого к административной ответственности</w:t>
      </w:r>
      <w:r w:rsidRPr="001821A6">
        <w:rPr>
          <w:sz w:val="26"/>
          <w:szCs w:val="28"/>
        </w:rPr>
        <w:t>.</w:t>
      </w:r>
    </w:p>
    <w:p w:rsidR="006E74A5" w:rsidRPr="001821A6" w:rsidP="00D92890" w14:paraId="16D01C63" w14:textId="64F6E43B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Мировой судья, исследовав доказательства по делу</w:t>
      </w:r>
      <w:r w:rsidRPr="001821A6" w:rsidR="008F5A0E">
        <w:rPr>
          <w:sz w:val="26"/>
          <w:szCs w:val="28"/>
        </w:rPr>
        <w:t>, в том числе,</w:t>
      </w:r>
      <w:r w:rsidRPr="001821A6" w:rsidR="001821A6">
        <w:rPr>
          <w:sz w:val="26"/>
          <w:szCs w:val="28"/>
        </w:rPr>
        <w:t xml:space="preserve"> </w:t>
      </w:r>
      <w:r w:rsidRPr="001821A6" w:rsidR="008F5A0E">
        <w:rPr>
          <w:sz w:val="26"/>
          <w:szCs w:val="28"/>
        </w:rPr>
        <w:t>протокол об административном правонарушении</w:t>
      </w:r>
      <w:r w:rsidRPr="001821A6" w:rsidR="005E52BC">
        <w:rPr>
          <w:sz w:val="26"/>
          <w:szCs w:val="28"/>
        </w:rPr>
        <w:t>, уведомление о времени и месте составления протокола об административном правонарушении,</w:t>
      </w:r>
      <w:r w:rsidRPr="001821A6" w:rsidR="00BC3122">
        <w:rPr>
          <w:sz w:val="26"/>
          <w:szCs w:val="28"/>
        </w:rPr>
        <w:t xml:space="preserve"> </w:t>
      </w:r>
      <w:r w:rsidRPr="001821A6" w:rsidR="005E52BC">
        <w:rPr>
          <w:sz w:val="26"/>
          <w:szCs w:val="28"/>
        </w:rPr>
        <w:t xml:space="preserve">выписку из ЕГРЮЛ, </w:t>
      </w:r>
      <w:r w:rsidRPr="001821A6">
        <w:rPr>
          <w:sz w:val="26"/>
          <w:szCs w:val="28"/>
        </w:rPr>
        <w:t>приходит к следующему.</w:t>
      </w:r>
    </w:p>
    <w:p w:rsidR="00F5465A" w:rsidRPr="001821A6" w:rsidP="00D92890" w14:paraId="48DDB537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Статья 15.5 </w:t>
      </w:r>
      <w:r w:rsidRPr="001821A6" w:rsidR="005E52BC">
        <w:rPr>
          <w:sz w:val="26"/>
          <w:szCs w:val="28"/>
        </w:rPr>
        <w:t xml:space="preserve">Кодекса РФ об административных правонарушениях </w:t>
      </w:r>
      <w:r w:rsidRPr="001821A6">
        <w:rPr>
          <w:sz w:val="26"/>
          <w:szCs w:val="28"/>
        </w:rPr>
        <w:t>предусматривает административную ответственность за нарушение установленных законодательств</w:t>
      </w:r>
      <w:r w:rsidRPr="001821A6">
        <w:rPr>
          <w:sz w:val="26"/>
          <w:szCs w:val="28"/>
        </w:rPr>
        <w:t>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1821A6" w:rsidP="00D92890" w14:paraId="7C7DE21B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</w:t>
      </w:r>
      <w:r w:rsidRPr="001821A6">
        <w:rPr>
          <w:sz w:val="26"/>
          <w:szCs w:val="28"/>
        </w:rPr>
        <w:t xml:space="preserve"> недостатков, влекущих невозможность использования в качестве доказательств, материалы дела не содержат.</w:t>
      </w:r>
    </w:p>
    <w:p w:rsidR="0092328F" w:rsidRPr="001821A6" w:rsidP="00D92890" w14:paraId="045831EE" w14:textId="0F88142B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2277CA" w:rsidR="002277CA">
        <w:rPr>
          <w:sz w:val="26"/>
          <w:szCs w:val="28"/>
        </w:rPr>
        <w:t>Савельев</w:t>
      </w:r>
      <w:r w:rsidR="002277CA">
        <w:rPr>
          <w:sz w:val="26"/>
          <w:szCs w:val="28"/>
        </w:rPr>
        <w:t>а</w:t>
      </w:r>
      <w:r w:rsidRPr="002277CA" w:rsidR="002277CA">
        <w:rPr>
          <w:sz w:val="26"/>
          <w:szCs w:val="28"/>
        </w:rPr>
        <w:t xml:space="preserve"> А.А</w:t>
      </w:r>
      <w:r w:rsidR="004D54D1">
        <w:rPr>
          <w:sz w:val="26"/>
          <w:szCs w:val="28"/>
        </w:rPr>
        <w:t xml:space="preserve">. </w:t>
      </w:r>
      <w:r w:rsidRPr="001821A6">
        <w:rPr>
          <w:sz w:val="26"/>
          <w:szCs w:val="28"/>
        </w:rPr>
        <w:t>в совершении административного правонарушения, предусмо</w:t>
      </w:r>
      <w:r w:rsidRPr="001821A6">
        <w:rPr>
          <w:sz w:val="26"/>
          <w:szCs w:val="28"/>
        </w:rPr>
        <w:t>тренного ст. 15.5 Кодекса РФ об административных правонарушениях доказана.</w:t>
      </w:r>
    </w:p>
    <w:p w:rsidR="00BC3122" w:rsidRPr="001821A6" w:rsidP="00BC3122" w14:paraId="1497FED4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обстоятельств, </w:t>
      </w:r>
      <w:r w:rsidRPr="001821A6">
        <w:rPr>
          <w:sz w:val="26"/>
          <w:szCs w:val="27"/>
        </w:rPr>
        <w:t xml:space="preserve">отягчающим административную ответственность обстоятельством признаётся повторное в течение года совершение однородного аналогичного </w:t>
      </w:r>
      <w:r w:rsidRPr="001821A6">
        <w:rPr>
          <w:sz w:val="26"/>
          <w:szCs w:val="27"/>
        </w:rPr>
        <w:t>правонарушения</w:t>
      </w:r>
      <w:r w:rsidRPr="001821A6">
        <w:rPr>
          <w:rFonts w:eastAsia="MS Mincho"/>
          <w:sz w:val="26"/>
          <w:szCs w:val="27"/>
        </w:rPr>
        <w:t xml:space="preserve"> и считает, что необходимо назначить административное наказание в виде штрафа. </w:t>
      </w:r>
    </w:p>
    <w:p w:rsidR="00BC3122" w:rsidRPr="001821A6" w:rsidP="00BC3122" w14:paraId="2617C65C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На основании изложенного и рук</w:t>
      </w:r>
      <w:r w:rsidRPr="001821A6">
        <w:rPr>
          <w:rFonts w:eastAsia="MS Mincho"/>
          <w:sz w:val="26"/>
          <w:szCs w:val="27"/>
        </w:rPr>
        <w:t xml:space="preserve">оводствуясь ст.ст. 29.9, 29.10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>,</w:t>
      </w:r>
    </w:p>
    <w:p w:rsidR="00BC3122" w:rsidRPr="001821A6" w:rsidP="00BC3122" w14:paraId="79218BDD" w14:textId="77777777">
      <w:pPr>
        <w:ind w:firstLine="567"/>
        <w:jc w:val="both"/>
        <w:rPr>
          <w:rFonts w:eastAsia="MS Mincho"/>
          <w:sz w:val="26"/>
          <w:szCs w:val="27"/>
        </w:rPr>
      </w:pPr>
    </w:p>
    <w:p w:rsidR="00BC3122" w:rsidRPr="001821A6" w:rsidP="00BC3122" w14:paraId="16FF9253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                                                     ПОСТАНОВИЛ:</w:t>
      </w:r>
    </w:p>
    <w:p w:rsidR="00BC3122" w:rsidRPr="001821A6" w:rsidP="00BC3122" w14:paraId="659D4980" w14:textId="2D128DC3">
      <w:pPr>
        <w:ind w:firstLine="567"/>
        <w:jc w:val="both"/>
        <w:rPr>
          <w:rFonts w:eastAsia="MS Mincho"/>
          <w:sz w:val="26"/>
          <w:szCs w:val="27"/>
        </w:rPr>
      </w:pPr>
      <w:r>
        <w:rPr>
          <w:sz w:val="26"/>
          <w:szCs w:val="28"/>
        </w:rPr>
        <w:t>Савельева Андрея Алексеевича</w:t>
      </w:r>
      <w:r w:rsidRPr="001821A6" w:rsidR="001821A6">
        <w:rPr>
          <w:rFonts w:eastAsia="MS Mincho"/>
          <w:sz w:val="26"/>
          <w:szCs w:val="27"/>
        </w:rPr>
        <w:t xml:space="preserve"> </w:t>
      </w:r>
      <w:r w:rsidRPr="001821A6">
        <w:rPr>
          <w:rFonts w:eastAsia="MS Mincho"/>
          <w:sz w:val="26"/>
          <w:szCs w:val="27"/>
        </w:rPr>
        <w:t xml:space="preserve">виновным в совершении административного правонарушения, предусмотренного ст. 15.5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 xml:space="preserve"> и назначить ему административное наказание в виде штрафа в размере 300 рублей. </w:t>
      </w:r>
    </w:p>
    <w:p w:rsidR="00BC3122" w:rsidRPr="001821A6" w:rsidP="00BC3122" w14:paraId="5E199B0D" w14:textId="2A11661B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color w:val="000000"/>
          <w:sz w:val="26"/>
          <w:szCs w:val="27"/>
        </w:rPr>
        <w:t xml:space="preserve">Штраф подлежит уплате в УФК по Ханты - Мансийскому автономному округу – Югре </w:t>
      </w:r>
      <w:r w:rsidRPr="001821A6">
        <w:rPr>
          <w:sz w:val="26"/>
          <w:szCs w:val="27"/>
        </w:rPr>
        <w:t>(Департамент административного обеспечения Ханты - М</w:t>
      </w:r>
      <w:r w:rsidRPr="001821A6">
        <w:rPr>
          <w:sz w:val="26"/>
          <w:szCs w:val="27"/>
        </w:rPr>
        <w:t>ансийского автономного округа – Югры л\с 04872</w:t>
      </w:r>
      <w:r w:rsidRPr="001821A6">
        <w:rPr>
          <w:sz w:val="26"/>
          <w:szCs w:val="27"/>
          <w:lang w:val="en-US"/>
        </w:rPr>
        <w:t>D</w:t>
      </w:r>
      <w:r w:rsidRPr="001821A6">
        <w:rPr>
          <w:sz w:val="26"/>
          <w:szCs w:val="27"/>
        </w:rPr>
        <w:t xml:space="preserve">080080), КПП 86101001, ИНН 8601073664, ОКТМО 71875000, счет получателя платежа 03100643000000018700, БИК 007162163, к/сч 401028102453700000007, Банк РКЦ г. Ханты-Мансийска, КБК </w:t>
      </w:r>
      <w:r w:rsidRPr="001821A6">
        <w:rPr>
          <w:color w:val="C00000"/>
          <w:sz w:val="26"/>
          <w:szCs w:val="27"/>
        </w:rPr>
        <w:t>72011601153010005140</w:t>
      </w:r>
      <w:r w:rsidRPr="001821A6">
        <w:rPr>
          <w:sz w:val="26"/>
          <w:szCs w:val="27"/>
        </w:rPr>
        <w:t xml:space="preserve">. </w:t>
      </w:r>
      <w:r w:rsidRPr="001821A6" w:rsidR="005279D2">
        <w:rPr>
          <w:sz w:val="26"/>
          <w:szCs w:val="27"/>
        </w:rPr>
        <w:t xml:space="preserve">УИН: </w:t>
      </w:r>
      <w:r w:rsidRPr="002277CA" w:rsidR="002277CA">
        <w:rPr>
          <w:color w:val="C00000"/>
          <w:sz w:val="26"/>
          <w:szCs w:val="27"/>
        </w:rPr>
        <w:t>0412365400495012382415169</w:t>
      </w:r>
      <w:r w:rsidRPr="001821A6">
        <w:rPr>
          <w:sz w:val="26"/>
          <w:szCs w:val="27"/>
        </w:rPr>
        <w:t xml:space="preserve">. </w:t>
      </w:r>
    </w:p>
    <w:p w:rsidR="00BC3122" w:rsidRPr="001821A6" w:rsidP="00DA2E0C" w14:paraId="175E1C9D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</w:t>
      </w:r>
      <w:r w:rsidRPr="001821A6">
        <w:rPr>
          <w:rFonts w:eastAsia="MS Mincho"/>
          <w:sz w:val="26"/>
          <w:szCs w:val="27"/>
        </w:rPr>
        <w:t xml:space="preserve">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DA2E0C" w:rsidRPr="00DA2E0C" w:rsidP="00DA2E0C" w14:paraId="22F52DB7" w14:textId="77777777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Квитанцию об оплате штрафа необходимо представить мировому судье судебного участк</w:t>
      </w:r>
      <w:r w:rsidRPr="00DA2E0C">
        <w:rPr>
          <w:rFonts w:eastAsia="MS Mincho"/>
          <w:sz w:val="26"/>
          <w:szCs w:val="27"/>
        </w:rPr>
        <w:t>а № 9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DA2E0C" w:rsidRPr="00DA2E0C" w:rsidP="00DA2E0C" w14:paraId="32E79821" w14:textId="77777777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Неуплата административного штрафа в указанный срок влечет привлечени</w:t>
      </w:r>
      <w:r w:rsidRPr="00DA2E0C">
        <w:rPr>
          <w:rFonts w:eastAsia="MS Mincho"/>
          <w:sz w:val="26"/>
          <w:szCs w:val="27"/>
        </w:rPr>
        <w:t>е к административной ответственности по ч. 1 ст. 20.25 Кодекса РФ об административных правонарушениях.</w:t>
      </w:r>
    </w:p>
    <w:p w:rsidR="00BC3122" w:rsidP="00DA2E0C" w14:paraId="26ED3BF3" w14:textId="79C3EADF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</w:t>
      </w:r>
      <w:r w:rsidRPr="00DA2E0C">
        <w:rPr>
          <w:rFonts w:eastAsia="MS Mincho"/>
          <w:sz w:val="26"/>
          <w:szCs w:val="27"/>
        </w:rPr>
        <w:t>го судью судебного участка №9.</w:t>
      </w:r>
    </w:p>
    <w:p w:rsidR="00DA2E0C" w:rsidRPr="001821A6" w:rsidP="00DA2E0C" w14:paraId="6C1678C0" w14:textId="77777777">
      <w:pPr>
        <w:ind w:firstLine="539"/>
        <w:jc w:val="both"/>
        <w:rPr>
          <w:sz w:val="26"/>
          <w:szCs w:val="26"/>
        </w:rPr>
      </w:pPr>
    </w:p>
    <w:p w:rsidR="00630C51" w:rsidRPr="001821A6" w:rsidP="00DA2E0C" w14:paraId="460BE3F4" w14:textId="36D3D25A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C3122" w:rsidRPr="001821A6" w:rsidP="00DA2E0C" w14:paraId="6D4E68F5" w14:textId="77777777">
      <w:pPr>
        <w:tabs>
          <w:tab w:val="left" w:pos="0"/>
        </w:tabs>
        <w:ind w:firstLine="540"/>
        <w:jc w:val="both"/>
        <w:rPr>
          <w:bCs/>
          <w:sz w:val="26"/>
          <w:szCs w:val="28"/>
        </w:rPr>
      </w:pPr>
      <w:r w:rsidRPr="001821A6">
        <w:rPr>
          <w:sz w:val="26"/>
          <w:szCs w:val="26"/>
        </w:rPr>
        <w:t xml:space="preserve">Мировой судья </w:t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  <w:t xml:space="preserve">   Е.В. Дурдело</w:t>
      </w:r>
      <w:r w:rsidRPr="001821A6" w:rsidR="00444B52">
        <w:rPr>
          <w:bCs/>
          <w:sz w:val="26"/>
          <w:szCs w:val="28"/>
        </w:rPr>
        <w:tab/>
      </w:r>
    </w:p>
    <w:p w:rsidR="00BC3122" w:rsidRPr="001821A6" w:rsidP="00BC3122" w14:paraId="1C939A07" w14:textId="77777777">
      <w:pPr>
        <w:tabs>
          <w:tab w:val="left" w:pos="0"/>
        </w:tabs>
        <w:ind w:firstLine="540"/>
        <w:rPr>
          <w:sz w:val="26"/>
          <w:szCs w:val="20"/>
        </w:rPr>
      </w:pPr>
    </w:p>
    <w:p w:rsidR="007175F2" w:rsidRPr="001821A6" w:rsidP="00BC3122" w14:paraId="26202A69" w14:textId="75EDBAAD">
      <w:pPr>
        <w:tabs>
          <w:tab w:val="left" w:pos="0"/>
        </w:tabs>
        <w:ind w:firstLine="540"/>
        <w:rPr>
          <w:bCs/>
          <w:sz w:val="20"/>
          <w:szCs w:val="20"/>
        </w:rPr>
      </w:pPr>
      <w:r>
        <w:rPr>
          <w:sz w:val="20"/>
          <w:szCs w:val="20"/>
        </w:rPr>
        <w:t>*</w:t>
      </w:r>
      <w:r w:rsidRPr="001821A6" w:rsidR="00BC3122">
        <w:rPr>
          <w:sz w:val="20"/>
          <w:szCs w:val="20"/>
        </w:rPr>
        <w:t xml:space="preserve"> </w:t>
      </w:r>
    </w:p>
    <w:sectPr w:rsidSect="00BC3122">
      <w:headerReference w:type="even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5220DA2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515DB7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20AE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1A6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277CA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13FE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67A"/>
    <w:rsid w:val="00444B52"/>
    <w:rsid w:val="0045555B"/>
    <w:rsid w:val="00460333"/>
    <w:rsid w:val="004672F8"/>
    <w:rsid w:val="004679BE"/>
    <w:rsid w:val="00474EEE"/>
    <w:rsid w:val="0048196F"/>
    <w:rsid w:val="00484416"/>
    <w:rsid w:val="00491BE6"/>
    <w:rsid w:val="004930FC"/>
    <w:rsid w:val="0049312B"/>
    <w:rsid w:val="00497CC1"/>
    <w:rsid w:val="004B105D"/>
    <w:rsid w:val="004C332A"/>
    <w:rsid w:val="004D0F28"/>
    <w:rsid w:val="004D54D1"/>
    <w:rsid w:val="004E5615"/>
    <w:rsid w:val="004F4E25"/>
    <w:rsid w:val="00504B29"/>
    <w:rsid w:val="00507FC6"/>
    <w:rsid w:val="00512383"/>
    <w:rsid w:val="00514918"/>
    <w:rsid w:val="005207A9"/>
    <w:rsid w:val="00524124"/>
    <w:rsid w:val="005279D2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C56F8"/>
    <w:rsid w:val="005D0624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0C51"/>
    <w:rsid w:val="006360EB"/>
    <w:rsid w:val="00640D67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3D48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1B8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37472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122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7DE7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2E0C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7B7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B88"/>
    <w:rsid w:val="00F64CA2"/>
    <w:rsid w:val="00F75119"/>
    <w:rsid w:val="00FA353B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473757-1B3E-43E6-804D-E7144D6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D12D-4664-4FCE-B333-E414930F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